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D6FC8" w14:textId="52D9ED21" w:rsidR="00700D6B" w:rsidRDefault="00700D6B" w:rsidP="00700D6B">
      <w:pPr>
        <w:tabs>
          <w:tab w:val="left" w:pos="5640"/>
        </w:tabs>
        <w:jc w:val="center"/>
        <w:rPr>
          <w:rFonts w:ascii="Sylfaen" w:hAnsi="Sylfaen"/>
          <w:b/>
          <w:bCs/>
          <w:sz w:val="20"/>
          <w:szCs w:val="20"/>
          <w:lang w:val="ka-GE"/>
        </w:rPr>
      </w:pPr>
      <w:r w:rsidRPr="00700D6B">
        <w:rPr>
          <w:rFonts w:ascii="Sylfaen" w:hAnsi="Sylfaen"/>
          <w:b/>
          <w:bCs/>
          <w:sz w:val="20"/>
          <w:szCs w:val="20"/>
          <w:lang w:val="ka-GE"/>
        </w:rPr>
        <w:t>ტყიბულის მუნიციპალი</w:t>
      </w:r>
      <w:r w:rsidR="00BD4486">
        <w:rPr>
          <w:rFonts w:ascii="Sylfaen" w:hAnsi="Sylfaen"/>
          <w:b/>
          <w:bCs/>
          <w:sz w:val="20"/>
          <w:szCs w:val="20"/>
          <w:lang w:val="ka-GE"/>
        </w:rPr>
        <w:t>ტეტის საკუთრებაში არსებული  2025</w:t>
      </w:r>
      <w:r w:rsidRPr="00700D6B">
        <w:rPr>
          <w:rFonts w:ascii="Sylfaen" w:hAnsi="Sylfaen"/>
          <w:b/>
          <w:bCs/>
          <w:sz w:val="20"/>
          <w:szCs w:val="20"/>
          <w:lang w:val="ka-GE"/>
        </w:rPr>
        <w:t xml:space="preserve"> წლის  საპრივატიზებო  ქონების ნუსხა </w:t>
      </w:r>
    </w:p>
    <w:p w14:paraId="5E6F64B8" w14:textId="77777777" w:rsidR="0017453B" w:rsidRPr="002472A1" w:rsidRDefault="0017453B" w:rsidP="0017453B">
      <w:pPr>
        <w:tabs>
          <w:tab w:val="left" w:pos="5640"/>
        </w:tabs>
        <w:jc w:val="center"/>
        <w:rPr>
          <w:rFonts w:ascii="Sylfaen" w:hAnsi="Sylfaen"/>
          <w:b/>
          <w:bCs/>
          <w:sz w:val="20"/>
          <w:szCs w:val="20"/>
          <w:lang w:val="ka-GE"/>
        </w:rPr>
      </w:pPr>
      <w:r>
        <w:rPr>
          <w:rFonts w:ascii="Sylfaen" w:hAnsi="Sylfaen"/>
          <w:b/>
          <w:bCs/>
          <w:sz w:val="20"/>
          <w:szCs w:val="20"/>
          <w:lang w:val="ka-GE"/>
        </w:rPr>
        <w:t>უძრავი ქონება</w:t>
      </w:r>
    </w:p>
    <w:p w14:paraId="1196BA22" w14:textId="77777777" w:rsidR="0017453B" w:rsidRDefault="0017453B" w:rsidP="00700D6B">
      <w:pPr>
        <w:tabs>
          <w:tab w:val="left" w:pos="5640"/>
        </w:tabs>
        <w:jc w:val="center"/>
        <w:rPr>
          <w:rFonts w:ascii="Sylfaen" w:hAnsi="Sylfaen"/>
          <w:b/>
          <w:bCs/>
          <w:sz w:val="20"/>
          <w:szCs w:val="20"/>
          <w:lang w:val="ka-GE"/>
        </w:rPr>
      </w:pPr>
    </w:p>
    <w:p w14:paraId="3B8A0E9C" w14:textId="77777777" w:rsidR="007C70A2" w:rsidRDefault="007C70A2" w:rsidP="007C70A2">
      <w:pPr>
        <w:spacing w:line="200" w:lineRule="exact"/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218DFB74" w14:textId="77777777" w:rsidR="007144BA" w:rsidRDefault="007144BA" w:rsidP="007C70A2">
      <w:pPr>
        <w:spacing w:line="200" w:lineRule="exact"/>
        <w:jc w:val="center"/>
        <w:rPr>
          <w:rFonts w:ascii="Sylfaen" w:hAnsi="Sylfaen"/>
          <w:b/>
          <w:sz w:val="20"/>
          <w:szCs w:val="20"/>
          <w:lang w:val="ka-GE"/>
        </w:rPr>
      </w:pPr>
    </w:p>
    <w:tbl>
      <w:tblPr>
        <w:tblW w:w="10765" w:type="dxa"/>
        <w:tblInd w:w="-270" w:type="dxa"/>
        <w:tblLook w:val="04A0" w:firstRow="1" w:lastRow="0" w:firstColumn="1" w:lastColumn="0" w:noHBand="0" w:noVBand="1"/>
      </w:tblPr>
      <w:tblGrid>
        <w:gridCol w:w="396"/>
        <w:gridCol w:w="1245"/>
        <w:gridCol w:w="3489"/>
        <w:gridCol w:w="1063"/>
        <w:gridCol w:w="1000"/>
        <w:gridCol w:w="3572"/>
      </w:tblGrid>
      <w:tr w:rsidR="00BD4486" w:rsidRPr="00BD4486" w14:paraId="7BFE8766" w14:textId="77777777" w:rsidTr="00BD4486">
        <w:trPr>
          <w:trHeight w:val="915"/>
        </w:trPr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2899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32CA7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საკადასტრო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კოდი</w:t>
            </w:r>
            <w:proofErr w:type="spellEnd"/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EFEA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sz w:val="18"/>
                <w:szCs w:val="18"/>
                <w:lang w:eastAsia="en-US"/>
              </w:rPr>
            </w:pPr>
            <w:proofErr w:type="spellStart"/>
            <w:r w:rsidRPr="00BD4486">
              <w:rPr>
                <w:rFonts w:ascii="Sylfaen" w:hAnsi="Sylfaen" w:cs="Calibri"/>
                <w:sz w:val="18"/>
                <w:szCs w:val="18"/>
                <w:lang w:eastAsia="en-US"/>
              </w:rPr>
              <w:t>მისამართი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B767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sz w:val="18"/>
                <w:szCs w:val="18"/>
                <w:lang w:eastAsia="en-US"/>
              </w:rPr>
            </w:pPr>
            <w:proofErr w:type="spellStart"/>
            <w:r w:rsidRPr="00BD4486">
              <w:rPr>
                <w:rFonts w:ascii="Sylfaen" w:hAnsi="Sylfaen" w:cs="Calibri"/>
                <w:sz w:val="18"/>
                <w:szCs w:val="18"/>
                <w:lang w:eastAsia="en-US"/>
              </w:rPr>
              <w:t>შენობა</w:t>
            </w:r>
            <w:proofErr w:type="spellEnd"/>
            <w:r w:rsidRPr="00BD4486">
              <w:rPr>
                <w:rFonts w:ascii="Sylfaen" w:hAnsi="Sylfaen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sz w:val="18"/>
                <w:szCs w:val="18"/>
                <w:lang w:eastAsia="en-US"/>
              </w:rPr>
              <w:t>ნაგებობის</w:t>
            </w:r>
            <w:proofErr w:type="spellEnd"/>
            <w:r w:rsidRPr="00BD4486">
              <w:rPr>
                <w:rFonts w:ascii="Sylfaen" w:hAnsi="Sylfaen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sz w:val="18"/>
                <w:szCs w:val="18"/>
                <w:lang w:eastAsia="en-US"/>
              </w:rPr>
              <w:t>ფართი</w:t>
            </w:r>
            <w:proofErr w:type="spellEnd"/>
            <w:r w:rsidRPr="00BD4486">
              <w:rPr>
                <w:rFonts w:ascii="Sylfaen" w:hAnsi="Sylfaen" w:cs="Calibri"/>
                <w:sz w:val="18"/>
                <w:szCs w:val="18"/>
                <w:lang w:eastAsia="en-US"/>
              </w:rPr>
              <w:t xml:space="preserve"> მ2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CAA0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sz w:val="18"/>
                <w:szCs w:val="18"/>
                <w:lang w:eastAsia="en-US"/>
              </w:rPr>
            </w:pPr>
            <w:proofErr w:type="spellStart"/>
            <w:r w:rsidRPr="00BD4486">
              <w:rPr>
                <w:rFonts w:ascii="Sylfaen" w:hAnsi="Sylfaen" w:cs="Calibri"/>
                <w:sz w:val="18"/>
                <w:szCs w:val="18"/>
                <w:lang w:eastAsia="en-US"/>
              </w:rPr>
              <w:t>მიწის</w:t>
            </w:r>
            <w:proofErr w:type="spellEnd"/>
            <w:r w:rsidRPr="00BD4486">
              <w:rPr>
                <w:rFonts w:ascii="Sylfaen" w:hAnsi="Sylfaen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sz w:val="18"/>
                <w:szCs w:val="18"/>
                <w:lang w:eastAsia="en-US"/>
              </w:rPr>
              <w:t>ფართი</w:t>
            </w:r>
            <w:proofErr w:type="spellEnd"/>
            <w:r w:rsidRPr="00BD4486">
              <w:rPr>
                <w:rFonts w:ascii="Sylfaen" w:hAnsi="Sylfaen" w:cs="Calibri"/>
                <w:sz w:val="18"/>
                <w:szCs w:val="18"/>
                <w:lang w:eastAsia="en-US"/>
              </w:rPr>
              <w:t xml:space="preserve"> მ2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3EA7" w14:textId="77777777" w:rsidR="00BD4486" w:rsidRPr="00BD4486" w:rsidRDefault="00BD4486" w:rsidP="00BD4486">
            <w:pPr>
              <w:rPr>
                <w:rFonts w:ascii="Sylfaen" w:hAnsi="Sylfaen" w:cs="Calibri"/>
                <w:color w:val="000000"/>
                <w:sz w:val="16"/>
                <w:szCs w:val="16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D4486" w:rsidRPr="00BD4486" w14:paraId="21595797" w14:textId="77777777" w:rsidTr="00BD4486">
        <w:trPr>
          <w:trHeight w:val="255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421F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9906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351A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E995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C961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5651" w14:textId="57CCB6D4" w:rsidR="00BD4486" w:rsidRPr="00072ACE" w:rsidRDefault="00072ACE" w:rsidP="00072AC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ka-GE" w:eastAsia="en-US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ka-GE" w:eastAsia="en-US"/>
              </w:rPr>
              <w:t>6</w:t>
            </w:r>
          </w:p>
        </w:tc>
      </w:tr>
      <w:tr w:rsidR="00BD4486" w:rsidRPr="00BD4486" w14:paraId="75C8FAF0" w14:textId="77777777" w:rsidTr="00BD4486">
        <w:trPr>
          <w:trHeight w:val="51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0090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83CE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39.01.29.040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5A78" w14:textId="77777777" w:rsidR="00BD4486" w:rsidRPr="00BD4486" w:rsidRDefault="00BD4486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ქალაქი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ტყიბული,ტყვარჩელის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ქუჩა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ყოფ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სამკერვალო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ფაბრიკის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მიმდებარედ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5EE5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64F6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sz w:val="18"/>
                <w:szCs w:val="18"/>
                <w:lang w:eastAsia="en-US"/>
              </w:rPr>
              <w:t>10 000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0F40" w14:textId="77777777" w:rsidR="00BD4486" w:rsidRPr="00BD4486" w:rsidRDefault="00BD4486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3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წლის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განმავლობაში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ეკონომიკური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საქმიანობით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დატვირთვა</w:t>
            </w:r>
            <w:proofErr w:type="spellEnd"/>
          </w:p>
        </w:tc>
      </w:tr>
      <w:tr w:rsidR="00BD4486" w:rsidRPr="00BD4486" w14:paraId="726144BE" w14:textId="77777777" w:rsidTr="00BD4486">
        <w:trPr>
          <w:trHeight w:val="66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D095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C6A9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39.01.30.082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15C4" w14:textId="77777777" w:rsidR="00BD4486" w:rsidRPr="00BD4486" w:rsidRDefault="00BD4486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ქალაქი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ტყიბული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ქუჩა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ტყვარჩელი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ყოფილი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N2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ატეკა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C7E9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08F8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sz w:val="18"/>
                <w:szCs w:val="18"/>
                <w:lang w:eastAsia="en-US"/>
              </w:rPr>
              <w:t>7515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C4F8" w14:textId="77777777" w:rsidR="00BD4486" w:rsidRPr="00BD4486" w:rsidRDefault="00BD4486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ტერიტორიის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მოწესრიგება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2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წლის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განმვლობაში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ინვესტიცია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50 000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ლარი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2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წლის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განმავლობაში</w:t>
            </w:r>
            <w:proofErr w:type="spellEnd"/>
          </w:p>
        </w:tc>
      </w:tr>
      <w:tr w:rsidR="00BD4486" w:rsidRPr="00BD4486" w14:paraId="668B49C4" w14:textId="77777777" w:rsidTr="00BD4486">
        <w:trPr>
          <w:trHeight w:val="1043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2762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A5E7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39.01.30.354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7DD1" w14:textId="77777777" w:rsidR="00BD4486" w:rsidRPr="00BD4486" w:rsidRDefault="00BD4486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ქალაქი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ტყიბული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ქუჩა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ტყვარჩელი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, N57  (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ყოფილი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საავადმყოფო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67CF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4279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sz w:val="18"/>
                <w:szCs w:val="18"/>
                <w:lang w:eastAsia="en-US"/>
              </w:rPr>
              <w:t>14 560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E05F" w14:textId="77777777" w:rsidR="00BD4486" w:rsidRPr="00BD4486" w:rsidRDefault="00BD4486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მიწის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ნაკვეთის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გაწმენდა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არსებული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ნანგრევებისაგან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და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ტერიტორიის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მოწესრიგება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ნასყიდობის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ხელშეკრულების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გაფორმებიდან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2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წლის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განმავლობაში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, 4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წლის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განმავლობაში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200000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ლარის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ინვესტიცია</w:t>
            </w:r>
            <w:proofErr w:type="spellEnd"/>
          </w:p>
        </w:tc>
      </w:tr>
      <w:tr w:rsidR="00BD4486" w:rsidRPr="00BD4486" w14:paraId="6E7A9F69" w14:textId="77777777" w:rsidTr="00BD4486">
        <w:trPr>
          <w:trHeight w:val="6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D952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CE99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39.03.35.002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72B6" w14:textId="77777777" w:rsidR="00BD4486" w:rsidRPr="00BD4486" w:rsidRDefault="00BD4486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რაიონი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ტყიბული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სოფელი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ახალსოფელი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ყოფილი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საბავშვო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ბაღის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შენობა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939E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109.2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1CFE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sz w:val="18"/>
                <w:szCs w:val="18"/>
                <w:lang w:eastAsia="en-US"/>
              </w:rPr>
              <w:t>743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1B36" w14:textId="77777777" w:rsidR="00BD4486" w:rsidRPr="00BD4486" w:rsidRDefault="00BD4486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ტერიტორიის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მოწესრიგება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2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წლის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განმვლობაში</w:t>
            </w:r>
            <w:proofErr w:type="spellEnd"/>
          </w:p>
        </w:tc>
      </w:tr>
      <w:tr w:rsidR="00BD4486" w:rsidRPr="00BD4486" w14:paraId="43EF2910" w14:textId="77777777" w:rsidTr="00BD4486">
        <w:trPr>
          <w:trHeight w:val="63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7335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A008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39.03.35.112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1C69" w14:textId="77777777" w:rsidR="00BD4486" w:rsidRPr="00BD4486" w:rsidRDefault="00BD4486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მუნიციპალიტეტი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ტყიბული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სოფელი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ახალსოფელი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ტბის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მიმდებარედ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C940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85AE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sz w:val="18"/>
                <w:szCs w:val="18"/>
                <w:lang w:eastAsia="en-US"/>
              </w:rPr>
              <w:t>1 195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0733" w14:textId="77777777" w:rsidR="00BD4486" w:rsidRPr="00BD4486" w:rsidRDefault="00BD4486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2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წლის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განმავლობაში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ეკონომიკური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საქმიანობით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დატვირთვა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, 20 000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ლარის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ინვესტიცია</w:t>
            </w:r>
            <w:proofErr w:type="spellEnd"/>
          </w:p>
        </w:tc>
      </w:tr>
      <w:tr w:rsidR="00BD4486" w:rsidRPr="00BD4486" w14:paraId="6A802EE5" w14:textId="77777777" w:rsidTr="00BD4486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1644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E052C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39.03.35.221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933FD" w14:textId="77777777" w:rsidR="00BD4486" w:rsidRPr="00BD4486" w:rsidRDefault="00BD4486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ტყიბული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, 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ჩაის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ფაბრიკის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დასახლება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C43EE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E531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sz w:val="18"/>
                <w:szCs w:val="18"/>
                <w:lang w:eastAsia="en-US"/>
              </w:rPr>
              <w:t>351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5993" w14:textId="77777777" w:rsidR="00BD4486" w:rsidRPr="00BD4486" w:rsidRDefault="00BD4486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ტერიტორიის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მოწესრიგება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2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წლის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განმვლობაში</w:t>
            </w:r>
            <w:proofErr w:type="spellEnd"/>
          </w:p>
        </w:tc>
      </w:tr>
      <w:tr w:rsidR="00BD4486" w:rsidRPr="00BD4486" w14:paraId="6677F9EB" w14:textId="77777777" w:rsidTr="00BD4486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06DE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6046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39.03.35.222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06F0" w14:textId="77777777" w:rsidR="00BD4486" w:rsidRPr="00BD4486" w:rsidRDefault="00BD4486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ტყიბულის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მუნიციპალიტეტი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სოფელი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სამტრედია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1727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17A7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sz w:val="18"/>
                <w:szCs w:val="18"/>
                <w:lang w:eastAsia="en-US"/>
              </w:rPr>
              <w:t>444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0509" w14:textId="77777777" w:rsidR="00BD4486" w:rsidRPr="00BD4486" w:rsidRDefault="00BD4486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ტერიტორიის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მოწესრიგება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2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წლის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განმვლობაში</w:t>
            </w:r>
            <w:proofErr w:type="spellEnd"/>
          </w:p>
        </w:tc>
      </w:tr>
      <w:tr w:rsidR="00BD4486" w:rsidRPr="00BD4486" w14:paraId="11E809C9" w14:textId="77777777" w:rsidTr="00BD4486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A070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AA06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39.03.37.001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9101" w14:textId="77777777" w:rsidR="00BD4486" w:rsidRPr="00BD4486" w:rsidRDefault="00BD4486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ტყიბული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სოფელი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მანჭიორი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ე.წ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გრესის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ადგილი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B1B3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EDCE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sz w:val="18"/>
                <w:szCs w:val="18"/>
                <w:lang w:eastAsia="en-US"/>
              </w:rPr>
              <w:t>1 542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C025" w14:textId="77777777" w:rsidR="00BD4486" w:rsidRPr="00BD4486" w:rsidRDefault="00BD4486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2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წლის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განმავლობაში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ეკონომიკური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საქმიანობით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დატვირთვა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, 100 000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ლარის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ინვესტიცია</w:t>
            </w:r>
            <w:proofErr w:type="spellEnd"/>
          </w:p>
        </w:tc>
      </w:tr>
      <w:tr w:rsidR="00BD4486" w:rsidRPr="00BD4486" w14:paraId="0D87A7B5" w14:textId="77777777" w:rsidTr="00BD4486">
        <w:trPr>
          <w:trHeight w:val="803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1C4C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3808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39.03.37.041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77BD" w14:textId="77777777" w:rsidR="00BD4486" w:rsidRPr="00BD4486" w:rsidRDefault="00BD4486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მუნიციპალიტეტი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ტყიბული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სოფელი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ბზიაური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გზასა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და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ტბას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შორის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ყოფილი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ნახშირის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დამუშავების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სააქმრო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7450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F534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sz w:val="18"/>
                <w:szCs w:val="18"/>
                <w:lang w:eastAsia="en-US"/>
              </w:rPr>
              <w:t>7760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CB6C" w14:textId="77777777" w:rsidR="00BD4486" w:rsidRPr="00BD4486" w:rsidRDefault="00BD4486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2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წლის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განმავლობაში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ეკონომიკური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საქმიანობით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დატვირთვა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და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200 000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ლარის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ინვესტიცია</w:t>
            </w:r>
            <w:proofErr w:type="spellEnd"/>
          </w:p>
        </w:tc>
      </w:tr>
      <w:tr w:rsidR="00BD4486" w:rsidRPr="00BD4486" w14:paraId="46E364ED" w14:textId="77777777" w:rsidTr="00BD4486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8A72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FA07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39.03.37.155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A460" w14:textId="77777777" w:rsidR="00BD4486" w:rsidRPr="00BD4486" w:rsidRDefault="00BD4486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მუნიციპალიტეტი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ტყიბული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სოფელი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საწირე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ტბის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სანაპირო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DBCD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3B03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sz w:val="18"/>
                <w:szCs w:val="18"/>
                <w:lang w:eastAsia="en-US"/>
              </w:rPr>
              <w:t>640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BF87" w14:textId="77777777" w:rsidR="00BD4486" w:rsidRPr="00BD4486" w:rsidRDefault="00BD4486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ტერიტორიის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მოწესრიგება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2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წლის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განმვლობაში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ინვესტიცია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50 000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ლარი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2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წლის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განმავლობაში</w:t>
            </w:r>
            <w:proofErr w:type="spellEnd"/>
          </w:p>
        </w:tc>
      </w:tr>
      <w:tr w:rsidR="00BD4486" w:rsidRPr="00BD4486" w14:paraId="5119DB66" w14:textId="77777777" w:rsidTr="00BD4486">
        <w:trPr>
          <w:trHeight w:val="612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3AB7F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E0FB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39.01.30.037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1DFB8" w14:textId="77777777" w:rsidR="00BD4486" w:rsidRPr="00BD4486" w:rsidRDefault="00BD4486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ტყვარჩელის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N31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ყოფილი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პროფილაქტიკა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 (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ქალაქის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გასასვლელში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43DA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C9E7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1 983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763D" w14:textId="77777777" w:rsidR="00BD4486" w:rsidRPr="00BD4486" w:rsidRDefault="00BD4486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3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წლის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განმავლობაში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ეკონომიკური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საქმიანობით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დატვირთვა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და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200 000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ლარის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ინვესტიცია</w:t>
            </w:r>
            <w:proofErr w:type="spellEnd"/>
          </w:p>
        </w:tc>
      </w:tr>
      <w:tr w:rsidR="00BD4486" w:rsidRPr="00BD4486" w14:paraId="2375D206" w14:textId="77777777" w:rsidTr="00BD4486">
        <w:trPr>
          <w:trHeight w:val="623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2BEB4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F9C0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39.01.30.265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C05FA" w14:textId="77777777" w:rsidR="00BD4486" w:rsidRPr="00BD4486" w:rsidRDefault="00BD4486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ტყვარჩელის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N17-ის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მიმდებარედ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სოკარის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მიმდებარედ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2FC0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89C1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530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8303" w14:textId="77777777" w:rsidR="00BD4486" w:rsidRPr="00BD4486" w:rsidRDefault="00BD4486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2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წლის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განმავლობაში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ეკონომიკური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საქმიანობით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დატვირთვა</w:t>
            </w:r>
            <w:proofErr w:type="spellEnd"/>
          </w:p>
        </w:tc>
      </w:tr>
      <w:tr w:rsidR="00BD4486" w:rsidRPr="00BD4486" w14:paraId="35DDE040" w14:textId="77777777" w:rsidTr="00BD4486">
        <w:trPr>
          <w:trHeight w:val="93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F20A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5CDF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39.07.26.007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BEF1" w14:textId="77777777" w:rsidR="00BD4486" w:rsidRPr="00BD4486" w:rsidRDefault="00BD4486" w:rsidP="00BD4486">
            <w:pPr>
              <w:rPr>
                <w:rFonts w:ascii="Sylfaen" w:hAnsi="Sylfaen" w:cs="Calibri"/>
                <w:sz w:val="18"/>
                <w:szCs w:val="18"/>
                <w:lang w:eastAsia="en-US"/>
              </w:rPr>
            </w:pPr>
            <w:proofErr w:type="spellStart"/>
            <w:r w:rsidRPr="00BD4486">
              <w:rPr>
                <w:rFonts w:ascii="Sylfaen" w:hAnsi="Sylfaen" w:cs="Calibri"/>
                <w:sz w:val="18"/>
                <w:szCs w:val="18"/>
                <w:lang w:eastAsia="en-US"/>
              </w:rPr>
              <w:t>რაიონი</w:t>
            </w:r>
            <w:proofErr w:type="spellEnd"/>
            <w:r w:rsidRPr="00BD4486">
              <w:rPr>
                <w:rFonts w:ascii="Sylfaen" w:hAnsi="Sylfaen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sz w:val="18"/>
                <w:szCs w:val="18"/>
                <w:lang w:eastAsia="en-US"/>
              </w:rPr>
              <w:t>ტყიბული</w:t>
            </w:r>
            <w:proofErr w:type="spellEnd"/>
            <w:r w:rsidRPr="00BD4486">
              <w:rPr>
                <w:rFonts w:ascii="Sylfaen" w:hAnsi="Sylfaen" w:cs="Calibri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BD4486">
              <w:rPr>
                <w:rFonts w:ascii="Sylfaen" w:hAnsi="Sylfaen" w:cs="Calibri"/>
                <w:sz w:val="18"/>
                <w:szCs w:val="18"/>
                <w:lang w:eastAsia="en-US"/>
              </w:rPr>
              <w:t>სოფელი</w:t>
            </w:r>
            <w:proofErr w:type="spellEnd"/>
            <w:r w:rsidRPr="00BD4486">
              <w:rPr>
                <w:rFonts w:ascii="Sylfaen" w:hAnsi="Sylfaen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sz w:val="18"/>
                <w:szCs w:val="18"/>
                <w:lang w:eastAsia="en-US"/>
              </w:rPr>
              <w:t>გელათი</w:t>
            </w:r>
            <w:proofErr w:type="spellEnd"/>
            <w:r w:rsidRPr="00BD4486">
              <w:rPr>
                <w:rFonts w:ascii="Sylfaen" w:hAnsi="Sylfaen" w:cs="Calibri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BD4486">
              <w:rPr>
                <w:rFonts w:ascii="Sylfaen" w:hAnsi="Sylfaen" w:cs="Calibri"/>
                <w:sz w:val="18"/>
                <w:szCs w:val="18"/>
                <w:lang w:eastAsia="en-US"/>
              </w:rPr>
              <w:t>ტრანსფორმატორების</w:t>
            </w:r>
            <w:proofErr w:type="spellEnd"/>
            <w:r w:rsidRPr="00BD4486">
              <w:rPr>
                <w:rFonts w:ascii="Sylfaen" w:hAnsi="Sylfaen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sz w:val="18"/>
                <w:szCs w:val="18"/>
                <w:lang w:eastAsia="en-US"/>
              </w:rPr>
              <w:t>ქარხნის</w:t>
            </w:r>
            <w:proofErr w:type="spellEnd"/>
            <w:r w:rsidRPr="00BD4486">
              <w:rPr>
                <w:rFonts w:ascii="Sylfaen" w:hAnsi="Sylfaen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sz w:val="18"/>
                <w:szCs w:val="18"/>
                <w:lang w:eastAsia="en-US"/>
              </w:rPr>
              <w:t>ადმინისტრაციული</w:t>
            </w:r>
            <w:proofErr w:type="spellEnd"/>
            <w:r w:rsidRPr="00BD4486">
              <w:rPr>
                <w:rFonts w:ascii="Sylfaen" w:hAnsi="Sylfaen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sz w:val="18"/>
                <w:szCs w:val="18"/>
                <w:lang w:eastAsia="en-US"/>
              </w:rPr>
              <w:t>შენობა</w:t>
            </w:r>
            <w:proofErr w:type="spellEnd"/>
            <w:r w:rsidRPr="00BD4486">
              <w:rPr>
                <w:rFonts w:ascii="Sylfaen" w:hAnsi="Sylfaen" w:cs="Calibri"/>
                <w:sz w:val="18"/>
                <w:szCs w:val="18"/>
                <w:lang w:eastAsia="en-US"/>
              </w:rPr>
              <w:t xml:space="preserve"> )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D4A2" w14:textId="77777777" w:rsidR="00BD4486" w:rsidRPr="00BD4486" w:rsidRDefault="00BD4486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სულ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524.7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სარ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. I  262.49 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სარ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. II 262.47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FD5A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1267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4FDF" w14:textId="77777777" w:rsidR="00BD4486" w:rsidRPr="00BD4486" w:rsidRDefault="00BD4486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3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წლის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განმავლობაში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ეკონომიკური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საქმიანობით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დატვირთვა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და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150 000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ლარის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ინვესტიცია</w:t>
            </w:r>
            <w:proofErr w:type="spellEnd"/>
          </w:p>
        </w:tc>
      </w:tr>
      <w:tr w:rsidR="00BD4486" w:rsidRPr="00BD4486" w14:paraId="42A451CA" w14:textId="77777777" w:rsidTr="00BD4486">
        <w:trPr>
          <w:trHeight w:val="51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C09B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CD7A" w14:textId="624BD9B4" w:rsidR="00BD4486" w:rsidRPr="002264FD" w:rsidRDefault="00BD4486" w:rsidP="002264FD">
            <w:pPr>
              <w:jc w:val="center"/>
              <w:rPr>
                <w:rFonts w:ascii="Sylfaen" w:hAnsi="Sylfaen" w:cs="Calibri"/>
                <w:sz w:val="18"/>
                <w:szCs w:val="18"/>
                <w:lang w:val="ka-GE" w:eastAsia="en-US"/>
              </w:rPr>
            </w:pPr>
            <w:r w:rsidRPr="00BD4486">
              <w:rPr>
                <w:rFonts w:ascii="Sylfaen" w:hAnsi="Sylfaen" w:cs="Calibri"/>
                <w:sz w:val="18"/>
                <w:szCs w:val="18"/>
                <w:lang w:eastAsia="en-US"/>
              </w:rPr>
              <w:t>39.01.30.3</w:t>
            </w:r>
            <w:r w:rsidR="002264FD">
              <w:rPr>
                <w:rFonts w:ascii="Sylfaen" w:hAnsi="Sylfaen" w:cs="Calibri"/>
                <w:sz w:val="18"/>
                <w:szCs w:val="18"/>
                <w:lang w:val="ka-GE" w:eastAsia="en-US"/>
              </w:rPr>
              <w:t>56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B2FD" w14:textId="77777777" w:rsidR="00BD4486" w:rsidRPr="00BD4486" w:rsidRDefault="00BD4486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ქალაქი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ტყიბული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ქუჩა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ტყვარჩელი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ყოფილი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N1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ატეკა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5C85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color w:val="F2F2F2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F2F2F2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0E2A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11 000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55C6" w14:textId="77777777" w:rsidR="00BD4486" w:rsidRPr="00BD4486" w:rsidRDefault="00BD4486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5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წლის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განმავლობაში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არანაკლებ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500 000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ლარის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ინვესტიცია</w:t>
            </w:r>
            <w:proofErr w:type="spellEnd"/>
          </w:p>
        </w:tc>
      </w:tr>
      <w:tr w:rsidR="00BD4486" w:rsidRPr="00BD4486" w14:paraId="637E442C" w14:textId="77777777" w:rsidTr="00BD4486">
        <w:trPr>
          <w:trHeight w:val="97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8973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FDD29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39.07.29.130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6CAC" w14:textId="77777777" w:rsidR="00BD4486" w:rsidRPr="00BD4486" w:rsidRDefault="00BD4486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ტყიბულის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მუნიციპალიტეტის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სოფელ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კურსებში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მდებარე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არასასოფლო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-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სამეურნეო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დანიშნულების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მიწის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ნაკვეთი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E937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9794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4 793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F63D" w14:textId="77777777" w:rsidR="00BD4486" w:rsidRPr="00BD4486" w:rsidRDefault="00BD4486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„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ტერიტორიის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მოწესრიგება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და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50 000 (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ორმოცდაათი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ათასი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)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ლარის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ინვესტიციის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განხორციელება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br/>
              <w:t xml:space="preserve">18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თვის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განმავლობაში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“.</w:t>
            </w:r>
          </w:p>
        </w:tc>
      </w:tr>
      <w:tr w:rsidR="00BD4486" w:rsidRPr="00BD4486" w14:paraId="241CD6E0" w14:textId="77777777" w:rsidTr="00BD4486">
        <w:trPr>
          <w:trHeight w:val="76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A26CC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lastRenderedPageBreak/>
              <w:t>16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56A5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39.07.31.361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DF91" w14:textId="77777777" w:rsidR="00BD4486" w:rsidRPr="00BD4486" w:rsidRDefault="00BD4486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ტყიბულის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მუნიციპალიტეტის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სოფელ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გელათში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მდებარე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არასასოფლო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-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სამეურნეო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დანიშნულების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მიწის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ნაკვეთი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C9F88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06CA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156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39D0" w14:textId="77777777" w:rsidR="00BD4486" w:rsidRPr="00BD4486" w:rsidRDefault="00BD4486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ტერიტორიის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მოწესრიგება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2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წლის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განმვლობაში</w:t>
            </w:r>
            <w:proofErr w:type="spellEnd"/>
          </w:p>
        </w:tc>
      </w:tr>
      <w:tr w:rsidR="00BD4486" w:rsidRPr="00BD4486" w14:paraId="49C991F8" w14:textId="77777777" w:rsidTr="00BD4486">
        <w:trPr>
          <w:trHeight w:val="76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2206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0112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39.03.39.034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FCE8E" w14:textId="51AD26B3" w:rsidR="00BD4486" w:rsidRPr="008C1D46" w:rsidRDefault="00BD4486" w:rsidP="008C1D46">
            <w:pPr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</w:pP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ტყიბულის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მუნიციპალიტში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, </w:t>
            </w:r>
            <w:r w:rsidR="008C1D46"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  <w:t>საწირის თემის სოფელ მანჭიორში არსებული</w:t>
            </w: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6024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კვ.მ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არასასოფლო-სამეურნეო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დანიშნულების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მიწის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ნაკვეთი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8C1D46"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  <w:t>(</w:t>
            </w:r>
            <w:proofErr w:type="spellStart"/>
            <w:r w:rsidR="008C1D46"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  <w:t>წინწკილის</w:t>
            </w:r>
            <w:proofErr w:type="spellEnd"/>
            <w:r w:rsidR="008C1D46"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  <w:t xml:space="preserve"> </w:t>
            </w:r>
            <w:proofErr w:type="spellStart"/>
            <w:r w:rsidR="008C1D46"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  <w:t>მიმდებარედ</w:t>
            </w:r>
            <w:proofErr w:type="spellEnd"/>
            <w:r w:rsidR="008C1D46"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  <w:t>)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F9B6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8E4A" w14:textId="77777777" w:rsidR="00BD4486" w:rsidRPr="00BD4486" w:rsidRDefault="00BD4486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6 024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7830" w14:textId="77777777" w:rsidR="00BD4486" w:rsidRPr="00BD4486" w:rsidRDefault="00BD4486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150 000 (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ორმოცდაათიათასი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)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ლარის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ინვესტიციის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br/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განხორციელება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18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თვის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განმავლობაში</w:t>
            </w:r>
            <w:proofErr w:type="spellEnd"/>
            <w:r w:rsidRPr="00BD4486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.</w:t>
            </w:r>
          </w:p>
        </w:tc>
      </w:tr>
    </w:tbl>
    <w:p w14:paraId="176C2D6B" w14:textId="77777777" w:rsidR="004700D8" w:rsidRDefault="004700D8" w:rsidP="007C70A2">
      <w:pPr>
        <w:spacing w:line="200" w:lineRule="exact"/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4F4D7D94" w14:textId="77777777" w:rsidR="007C70A2" w:rsidRDefault="007C70A2" w:rsidP="007C70A2">
      <w:pPr>
        <w:spacing w:line="200" w:lineRule="exact"/>
        <w:rPr>
          <w:sz w:val="20"/>
          <w:szCs w:val="20"/>
        </w:rPr>
      </w:pPr>
    </w:p>
    <w:p w14:paraId="67732A6A" w14:textId="138F44F6" w:rsidR="004700D8" w:rsidRDefault="004700D8" w:rsidP="007C70A2">
      <w:pPr>
        <w:tabs>
          <w:tab w:val="left" w:pos="5640"/>
        </w:tabs>
        <w:rPr>
          <w:rFonts w:ascii="Sylfaen" w:hAnsi="Sylfaen"/>
          <w:b/>
          <w:bCs/>
          <w:sz w:val="18"/>
          <w:szCs w:val="18"/>
          <w:lang w:val="ka-GE"/>
        </w:rPr>
      </w:pPr>
    </w:p>
    <w:p w14:paraId="01A7C82E" w14:textId="77777777" w:rsidR="004700D8" w:rsidRPr="004700D8" w:rsidRDefault="004700D8" w:rsidP="004700D8">
      <w:pPr>
        <w:rPr>
          <w:rFonts w:ascii="Sylfaen" w:hAnsi="Sylfaen"/>
          <w:sz w:val="18"/>
          <w:szCs w:val="18"/>
          <w:lang w:val="ka-GE"/>
        </w:rPr>
      </w:pPr>
    </w:p>
    <w:p w14:paraId="3B3C1909" w14:textId="77777777" w:rsidR="004700D8" w:rsidRPr="004700D8" w:rsidRDefault="004700D8" w:rsidP="004700D8">
      <w:pPr>
        <w:rPr>
          <w:rFonts w:ascii="Sylfaen" w:hAnsi="Sylfaen"/>
          <w:sz w:val="18"/>
          <w:szCs w:val="18"/>
          <w:lang w:val="ka-GE"/>
        </w:rPr>
      </w:pPr>
    </w:p>
    <w:p w14:paraId="7A553B8C" w14:textId="4D90D47C" w:rsidR="007C70A2" w:rsidRPr="004700D8" w:rsidRDefault="007C70A2" w:rsidP="004700D8">
      <w:pPr>
        <w:rPr>
          <w:rFonts w:ascii="Sylfaen" w:hAnsi="Sylfaen"/>
          <w:sz w:val="18"/>
          <w:szCs w:val="18"/>
          <w:lang w:val="ka-GE"/>
        </w:rPr>
      </w:pPr>
    </w:p>
    <w:sectPr w:rsidR="007C70A2" w:rsidRPr="004700D8" w:rsidSect="00BD4486">
      <w:pgSz w:w="12240" w:h="15840"/>
      <w:pgMar w:top="990" w:right="850" w:bottom="5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veulebrivy">
    <w:altName w:val="Arial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40524"/>
    <w:multiLevelType w:val="hybridMultilevel"/>
    <w:tmpl w:val="D05E33E8"/>
    <w:lvl w:ilvl="0" w:tplc="F3A0047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763791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DE6"/>
    <w:rsid w:val="00003743"/>
    <w:rsid w:val="00072ACE"/>
    <w:rsid w:val="000F40E3"/>
    <w:rsid w:val="0017453B"/>
    <w:rsid w:val="0017694F"/>
    <w:rsid w:val="00181052"/>
    <w:rsid w:val="001F3CDA"/>
    <w:rsid w:val="00200461"/>
    <w:rsid w:val="002264FD"/>
    <w:rsid w:val="002472A1"/>
    <w:rsid w:val="002729DE"/>
    <w:rsid w:val="00272ED7"/>
    <w:rsid w:val="002F6A51"/>
    <w:rsid w:val="00336B92"/>
    <w:rsid w:val="00361D6D"/>
    <w:rsid w:val="003753EA"/>
    <w:rsid w:val="00384090"/>
    <w:rsid w:val="003C5DF9"/>
    <w:rsid w:val="004700D8"/>
    <w:rsid w:val="004702E7"/>
    <w:rsid w:val="004864AF"/>
    <w:rsid w:val="005034F9"/>
    <w:rsid w:val="006B4718"/>
    <w:rsid w:val="006B5E23"/>
    <w:rsid w:val="006B5E35"/>
    <w:rsid w:val="006F3D86"/>
    <w:rsid w:val="00700D6B"/>
    <w:rsid w:val="007144BA"/>
    <w:rsid w:val="007C70A2"/>
    <w:rsid w:val="008A66BD"/>
    <w:rsid w:val="008B2A53"/>
    <w:rsid w:val="008C1D46"/>
    <w:rsid w:val="00903DA8"/>
    <w:rsid w:val="00A2141E"/>
    <w:rsid w:val="00AD1CB6"/>
    <w:rsid w:val="00B03DF0"/>
    <w:rsid w:val="00B42532"/>
    <w:rsid w:val="00B52BA8"/>
    <w:rsid w:val="00B614CE"/>
    <w:rsid w:val="00B82FC6"/>
    <w:rsid w:val="00BA27B2"/>
    <w:rsid w:val="00BC76EB"/>
    <w:rsid w:val="00BD4486"/>
    <w:rsid w:val="00C416AB"/>
    <w:rsid w:val="00C83C19"/>
    <w:rsid w:val="00CF0E71"/>
    <w:rsid w:val="00D34650"/>
    <w:rsid w:val="00DE6DE6"/>
    <w:rsid w:val="00E715EE"/>
    <w:rsid w:val="00E83471"/>
    <w:rsid w:val="00E92C09"/>
    <w:rsid w:val="00E95C5F"/>
    <w:rsid w:val="00EC67B1"/>
    <w:rsid w:val="00F734BD"/>
    <w:rsid w:val="00F97C18"/>
    <w:rsid w:val="00FA56C1"/>
    <w:rsid w:val="00FA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AE57C"/>
  <w15:docId w15:val="{708C5014-269C-405A-BF3F-94C113E9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DE6"/>
    <w:pPr>
      <w:spacing w:after="0" w:line="240" w:lineRule="auto"/>
    </w:pPr>
    <w:rPr>
      <w:rFonts w:ascii="Chveulebrivy" w:eastAsia="Times New Roman" w:hAnsi="Chveulebrivy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CB6"/>
    <w:pPr>
      <w:ind w:left="720"/>
      <w:contextualSpacing/>
    </w:pPr>
  </w:style>
  <w:style w:type="table" w:styleId="TableGrid">
    <w:name w:val="Table Grid"/>
    <w:basedOn w:val="TableNormal"/>
    <w:uiPriority w:val="39"/>
    <w:rsid w:val="006B5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6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win10</cp:lastModifiedBy>
  <cp:revision>62</cp:revision>
  <dcterms:created xsi:type="dcterms:W3CDTF">2016-02-23T13:33:00Z</dcterms:created>
  <dcterms:modified xsi:type="dcterms:W3CDTF">2026-02-25T05:17:00Z</dcterms:modified>
</cp:coreProperties>
</file>